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E5" w:rsidRDefault="00A055E5" w:rsidP="00A055E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附件4：</w:t>
      </w:r>
    </w:p>
    <w:p w:rsidR="00A055E5" w:rsidRDefault="00A055E5" w:rsidP="00A055E5">
      <w:pPr>
        <w:jc w:val="center"/>
        <w:rPr>
          <w:rFonts w:ascii="宋体" w:hAnsi="宋体" w:hint="eastAsia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2017学年第一学期课堂教学评估抽评教师一览表</w:t>
      </w:r>
      <w:r>
        <w:rPr>
          <w:rFonts w:ascii="宋体" w:hAnsi="宋体" w:hint="eastAsia"/>
          <w:sz w:val="32"/>
          <w:szCs w:val="32"/>
        </w:rPr>
        <w:t>附件</w:t>
      </w:r>
    </w:p>
    <w:tbl>
      <w:tblPr>
        <w:tblW w:w="8807" w:type="dxa"/>
        <w:jc w:val="center"/>
        <w:tblLayout w:type="fixed"/>
        <w:tblLook w:val="04A0" w:firstRow="1" w:lastRow="0" w:firstColumn="1" w:lastColumn="0" w:noHBand="0" w:noVBand="1"/>
      </w:tblPr>
      <w:tblGrid>
        <w:gridCol w:w="1188"/>
        <w:gridCol w:w="2271"/>
        <w:gridCol w:w="1690"/>
        <w:gridCol w:w="2159"/>
        <w:gridCol w:w="1499"/>
      </w:tblGrid>
      <w:tr w:rsidR="00A055E5" w:rsidTr="00A055E5">
        <w:trPr>
          <w:trHeight w:val="4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上课时间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上课地点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毕火春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</w:t>
            </w:r>
            <w:r>
              <w:rPr>
                <w:rFonts w:ascii="宋体" w:hAnsi="宋体" w:hint="eastAsia"/>
                <w:sz w:val="15"/>
                <w:szCs w:val="15"/>
              </w:rPr>
              <w:t>级级永康函授财务管理本科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4月15日-17日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永康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武丹翔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级北仑函授会计学本科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经济数学（二）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4月-5月周日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宁波北仑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杨为中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级嘉兴函授会计学本科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计算机应用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4月14日-16日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嘉兴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张培林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级函授会计专科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中级财务会计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3月-5月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湖州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楼丽丹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级金华函授会计学本科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3月-4月周日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金华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顾凤金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级路桥函授会计学本科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经济数学（二）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4月-5月周日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台州路桥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姜斌局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级航信工商管理专科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市场营销学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4月16日-18日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刘湘蓉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级上城函授金融学本科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经济数学（二）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4月15日-16日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倪静妹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级乐清函授会计学本科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大学英语（二）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5月14日之前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乐清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吴瑶瑶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级象山函授会计学本科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审计学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每周半天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象山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王贤君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级东阳函授会计学本科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管理学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双休日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东阳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张小芳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级余姚函授会计学本科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经济法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4月-5月的周三周四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余姚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罗有生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级江东函授会计学本科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统计学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自定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宁波江东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沈芳芳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级上虞函授会计学本科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经济法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4月22日-24日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姜承贵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 xml:space="preserve">级育人函授会计专科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经济数学（一）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5月19日-21日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张成培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级城西电子商务专科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商务沟通方法与技能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周一下午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陶东林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级下沙金融专科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货币银行学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周二上午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陈琰宏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级直属函授工商管理本科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rPr>
                <w:rFonts w:hint="eastAsia"/>
              </w:rPr>
            </w:pPr>
            <w:r>
              <w:rPr>
                <w:rFonts w:hint="eastAsia"/>
              </w:rPr>
              <w:t>计算机应用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6月10日-11日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王丹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2016</w:t>
            </w:r>
            <w:r>
              <w:rPr>
                <w:rFonts w:ascii="宋体" w:hAnsi="宋体" w:hint="eastAsia"/>
                <w:sz w:val="15"/>
                <w:szCs w:val="15"/>
              </w:rPr>
              <w:t>级直属业余会计学本科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E5" w:rsidRDefault="00A055E5">
            <w:pPr>
              <w:rPr>
                <w:rFonts w:hint="eastAsia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周三晚上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杭州</w:t>
            </w:r>
          </w:p>
        </w:tc>
      </w:tr>
      <w:tr w:rsidR="00A055E5" w:rsidTr="00A055E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</w:rPr>
            </w:pPr>
            <w:r>
              <w:rPr>
                <w:rFonts w:hint="eastAsia"/>
              </w:rPr>
              <w:t>傅维干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2017</w:t>
            </w:r>
            <w:r>
              <w:rPr>
                <w:rFonts w:ascii="宋体" w:hAnsi="宋体" w:hint="eastAsia"/>
                <w:sz w:val="15"/>
                <w:szCs w:val="15"/>
              </w:rPr>
              <w:t>级慈溪函授会计专科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rPr>
                <w:rFonts w:hint="eastAsia"/>
              </w:rPr>
            </w:pPr>
            <w:r>
              <w:rPr>
                <w:rFonts w:hint="eastAsia"/>
              </w:rPr>
              <w:t>思想品德修养与法律基础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5月19日-21日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5E5" w:rsidRDefault="00A055E5">
            <w:pPr>
              <w:spacing w:line="5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慈溪</w:t>
            </w:r>
          </w:p>
        </w:tc>
      </w:tr>
    </w:tbl>
    <w:p w:rsidR="00A92A85" w:rsidRDefault="00A92A85">
      <w:pPr>
        <w:rPr>
          <w:rFonts w:hint="eastAsia"/>
        </w:rPr>
      </w:pPr>
    </w:p>
    <w:sectPr w:rsidR="00A9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E5"/>
    <w:rsid w:val="00A055E5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AB76"/>
  <w15:chartTrackingRefBased/>
  <w15:docId w15:val="{F5940E69-96E2-4E45-A649-96AAAB20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55E5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钱珊(20060054)</dc:creator>
  <cp:keywords/>
  <dc:description/>
  <cp:lastModifiedBy>钱珊(20060054)</cp:lastModifiedBy>
  <cp:revision>1</cp:revision>
  <dcterms:created xsi:type="dcterms:W3CDTF">2017-04-10T02:16:00Z</dcterms:created>
  <dcterms:modified xsi:type="dcterms:W3CDTF">2017-04-10T02:16:00Z</dcterms:modified>
</cp:coreProperties>
</file>